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40" w:rsidRDefault="006B034E" w:rsidP="00E977FF">
      <w:pPr>
        <w:jc w:val="center"/>
      </w:pPr>
      <w:r>
        <w:rPr>
          <w:noProof/>
          <w:sz w:val="24"/>
          <w:szCs w:val="24"/>
          <w:lang w:val="en-US"/>
        </w:rPr>
        <w:drawing>
          <wp:anchor distT="0" distB="0" distL="114300" distR="114300" simplePos="0" relativeHeight="251658240" behindDoc="1" locked="0" layoutInCell="1" allowOverlap="1">
            <wp:simplePos x="0" y="0"/>
            <wp:positionH relativeFrom="column">
              <wp:posOffset>-28575</wp:posOffset>
            </wp:positionH>
            <wp:positionV relativeFrom="page">
              <wp:posOffset>914400</wp:posOffset>
            </wp:positionV>
            <wp:extent cx="2209800" cy="2957195"/>
            <wp:effectExtent l="0" t="0" r="0" b="0"/>
            <wp:wrapTight wrapText="bothSides">
              <wp:wrapPolygon edited="0">
                <wp:start x="0" y="0"/>
                <wp:lineTo x="0" y="21428"/>
                <wp:lineTo x="21414" y="21428"/>
                <wp:lineTo x="21414" y="0"/>
                <wp:lineTo x="0" y="0"/>
              </wp:wrapPolygon>
            </wp:wrapTight>
            <wp:docPr id="1" name="Picture 0" descr="Beauty Everyda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Everyday.Book.jpg"/>
                    <pic:cNvPicPr/>
                  </pic:nvPicPr>
                  <pic:blipFill>
                    <a:blip r:embed="rId6" cstate="print"/>
                    <a:stretch>
                      <a:fillRect/>
                    </a:stretch>
                  </pic:blipFill>
                  <pic:spPr>
                    <a:xfrm>
                      <a:off x="0" y="0"/>
                      <a:ext cx="2209800" cy="2957195"/>
                    </a:xfrm>
                    <a:prstGeom prst="rect">
                      <a:avLst/>
                    </a:prstGeom>
                  </pic:spPr>
                </pic:pic>
              </a:graphicData>
            </a:graphic>
          </wp:anchor>
        </w:drawing>
      </w:r>
      <w:r w:rsidR="00473EAC">
        <w:rPr>
          <w:b/>
          <w:sz w:val="40"/>
          <w:szCs w:val="40"/>
        </w:rPr>
        <w:br/>
      </w:r>
      <w:r w:rsidR="003C7640" w:rsidRPr="00E977FF">
        <w:rPr>
          <w:b/>
          <w:sz w:val="40"/>
          <w:szCs w:val="40"/>
        </w:rPr>
        <w:t>BOOK ORDER FORM</w:t>
      </w:r>
      <w:r w:rsidR="003C7640" w:rsidRPr="00E977FF">
        <w:rPr>
          <w:sz w:val="40"/>
          <w:szCs w:val="40"/>
        </w:rPr>
        <w:br/>
      </w:r>
      <w:r w:rsidR="003C7640" w:rsidRPr="00AB6383">
        <w:rPr>
          <w:color w:val="000000" w:themeColor="text1"/>
        </w:rPr>
        <w:t>An anthology of stories by</w:t>
      </w:r>
      <w:r w:rsidR="00F60648">
        <w:rPr>
          <w:color w:val="000000" w:themeColor="text1"/>
        </w:rPr>
        <w:t xml:space="preserve"> ALBERTA AUTHORS</w:t>
      </w:r>
      <w:r w:rsidR="003C7640" w:rsidRPr="00AB6383">
        <w:rPr>
          <w:color w:val="000000" w:themeColor="text1"/>
        </w:rPr>
        <w:t xml:space="preserve">, </w:t>
      </w:r>
      <w:r w:rsidR="00F60648">
        <w:rPr>
          <w:color w:val="000000" w:themeColor="text1"/>
        </w:rPr>
        <w:br/>
      </w:r>
      <w:r w:rsidR="003C7640" w:rsidRPr="00AB6383">
        <w:rPr>
          <w:color w:val="000000" w:themeColor="text1"/>
        </w:rPr>
        <w:t xml:space="preserve">illustrated with designs, </w:t>
      </w:r>
      <w:r w:rsidR="003C7640">
        <w:rPr>
          <w:color w:val="000000" w:themeColor="text1"/>
        </w:rPr>
        <w:br/>
      </w:r>
      <w:r w:rsidR="003C7640" w:rsidRPr="00AB6383">
        <w:rPr>
          <w:color w:val="000000" w:themeColor="text1"/>
        </w:rPr>
        <w:t xml:space="preserve">photography and music inspired by </w:t>
      </w:r>
      <w:r w:rsidR="003C7640" w:rsidRPr="00AB6383">
        <w:rPr>
          <w:color w:val="000000" w:themeColor="text1"/>
        </w:rPr>
        <w:br/>
        <w:t xml:space="preserve">the regional landscape. </w:t>
      </w:r>
      <w:r w:rsidR="003C7640" w:rsidRPr="00AB6383">
        <w:rPr>
          <w:color w:val="000000" w:themeColor="text1"/>
        </w:rPr>
        <w:br/>
      </w:r>
      <w:r w:rsidR="003C7640" w:rsidRPr="00AB6383">
        <w:rPr>
          <w:b/>
          <w:sz w:val="18"/>
          <w:szCs w:val="18"/>
        </w:rPr>
        <w:t>3</w:t>
      </w:r>
      <w:r w:rsidR="00227351">
        <w:rPr>
          <w:b/>
          <w:sz w:val="18"/>
          <w:szCs w:val="18"/>
        </w:rPr>
        <w:t>28</w:t>
      </w:r>
      <w:r w:rsidR="003C7640" w:rsidRPr="00AB6383">
        <w:rPr>
          <w:b/>
          <w:sz w:val="18"/>
          <w:szCs w:val="18"/>
        </w:rPr>
        <w:t xml:space="preserve"> pages. Full colour.</w:t>
      </w:r>
    </w:p>
    <w:p w:rsidR="007119D4" w:rsidRDefault="007119D4" w:rsidP="006B034E">
      <w:pPr>
        <w:rPr>
          <w:b/>
          <w:sz w:val="24"/>
          <w:szCs w:val="24"/>
        </w:rPr>
      </w:pPr>
    </w:p>
    <w:p w:rsidR="00E977FF" w:rsidRDefault="00FC72EF" w:rsidP="006B034E">
      <w:pPr>
        <w:rPr>
          <w:b/>
          <w:sz w:val="24"/>
          <w:szCs w:val="24"/>
        </w:rPr>
      </w:pPr>
      <w:r w:rsidRPr="00AD50E0">
        <w:rPr>
          <w:b/>
          <w:sz w:val="24"/>
          <w:szCs w:val="24"/>
        </w:rPr>
        <w:t>For more information</w:t>
      </w:r>
      <w:r>
        <w:rPr>
          <w:sz w:val="24"/>
          <w:szCs w:val="24"/>
        </w:rPr>
        <w:t xml:space="preserve">: Call Jane Ross 780/672-9315; or </w:t>
      </w:r>
      <w:r>
        <w:rPr>
          <w:sz w:val="24"/>
          <w:szCs w:val="24"/>
        </w:rPr>
        <w:br/>
        <w:t xml:space="preserve">Janet Enns 780/672-8177, or Email: </w:t>
      </w:r>
      <w:hyperlink r:id="rId7" w:history="1">
        <w:r w:rsidRPr="00026583">
          <w:rPr>
            <w:rStyle w:val="Hyperlink"/>
            <w:sz w:val="24"/>
            <w:szCs w:val="24"/>
          </w:rPr>
          <w:t>source21@telus.net</w:t>
        </w:r>
      </w:hyperlink>
      <w:r>
        <w:t xml:space="preserve"> </w:t>
      </w:r>
    </w:p>
    <w:p w:rsidR="00473EAC" w:rsidRDefault="00473EAC" w:rsidP="00375476">
      <w:pPr>
        <w:rPr>
          <w:rFonts w:ascii="Euphoria Script" w:hAnsi="Euphoria Script"/>
          <w:b/>
          <w:color w:val="002060"/>
          <w:sz w:val="48"/>
          <w:szCs w:val="48"/>
        </w:rPr>
      </w:pPr>
    </w:p>
    <w:p w:rsidR="00473EAC" w:rsidRDefault="00E977FF" w:rsidP="00375476">
      <w:pPr>
        <w:rPr>
          <w:sz w:val="24"/>
          <w:szCs w:val="24"/>
        </w:rPr>
      </w:pPr>
      <w:r w:rsidRPr="00AD50E0">
        <w:rPr>
          <w:rFonts w:ascii="Euphoria Script" w:hAnsi="Euphoria Script"/>
          <w:b/>
          <w:color w:val="002060"/>
          <w:sz w:val="48"/>
          <w:szCs w:val="48"/>
        </w:rPr>
        <w:t>Beauty Everyday</w:t>
      </w:r>
      <w:r w:rsidR="00375476">
        <w:rPr>
          <w:rFonts w:ascii="Euphoria Script" w:hAnsi="Euphoria Script"/>
          <w:b/>
          <w:color w:val="002060"/>
          <w:sz w:val="48"/>
          <w:szCs w:val="48"/>
        </w:rPr>
        <w:t xml:space="preserve">: </w:t>
      </w:r>
      <w:r w:rsidRPr="00375476">
        <w:rPr>
          <w:b/>
          <w:color w:val="002060"/>
          <w:sz w:val="32"/>
          <w:szCs w:val="32"/>
        </w:rPr>
        <w:t>Stories from Life as it Happens</w:t>
      </w:r>
      <w:r w:rsidRPr="00375476">
        <w:rPr>
          <w:sz w:val="24"/>
          <w:szCs w:val="24"/>
        </w:rPr>
        <w:br/>
      </w:r>
      <w:r>
        <w:rPr>
          <w:sz w:val="24"/>
          <w:szCs w:val="24"/>
        </w:rPr>
        <w:t>___________________________________________</w:t>
      </w:r>
      <w:r w:rsidR="006B034E">
        <w:rPr>
          <w:sz w:val="24"/>
          <w:szCs w:val="24"/>
        </w:rPr>
        <w:t>____________</w:t>
      </w:r>
      <w:r>
        <w:rPr>
          <w:sz w:val="24"/>
          <w:szCs w:val="24"/>
        </w:rPr>
        <w:t>_</w:t>
      </w:r>
      <w:r w:rsidR="00375476">
        <w:rPr>
          <w:sz w:val="24"/>
          <w:szCs w:val="24"/>
        </w:rPr>
        <w:t>___________________________</w:t>
      </w:r>
      <w:bookmarkStart w:id="0" w:name="_GoBack"/>
      <w:bookmarkEnd w:id="0"/>
    </w:p>
    <w:p w:rsidR="00E977FF" w:rsidRPr="00AB6383" w:rsidRDefault="00E977FF" w:rsidP="00375476">
      <w:pPr>
        <w:rPr>
          <w:b/>
        </w:rPr>
      </w:pPr>
      <w:r>
        <w:rPr>
          <w:b/>
          <w:sz w:val="24"/>
          <w:szCs w:val="24"/>
        </w:rPr>
        <w:br/>
      </w:r>
      <w:r w:rsidRPr="00AB6383">
        <w:rPr>
          <w:b/>
        </w:rPr>
        <w:t>Yes</w:t>
      </w:r>
      <w:r w:rsidR="00703661">
        <w:rPr>
          <w:b/>
        </w:rPr>
        <w:t>.</w:t>
      </w:r>
      <w:r w:rsidRPr="00AB6383">
        <w:rPr>
          <w:b/>
        </w:rPr>
        <w:t xml:space="preserve"> I would like </w:t>
      </w:r>
      <w:r>
        <w:rPr>
          <w:b/>
        </w:rPr>
        <w:t>to</w:t>
      </w:r>
      <w:r w:rsidR="0074026E">
        <w:rPr>
          <w:b/>
        </w:rPr>
        <w:t xml:space="preserve"> order ______ copies at  </w:t>
      </w:r>
      <w:r w:rsidR="007119D4">
        <w:rPr>
          <w:b/>
        </w:rPr>
        <w:t>$</w:t>
      </w:r>
      <w:r w:rsidR="00AF42A4">
        <w:rPr>
          <w:b/>
        </w:rPr>
        <w:t xml:space="preserve">29.95 </w:t>
      </w:r>
      <w:r w:rsidR="0074026E">
        <w:rPr>
          <w:b/>
        </w:rPr>
        <w:t>copy</w:t>
      </w:r>
      <w:r w:rsidR="00865C5F">
        <w:rPr>
          <w:b/>
        </w:rPr>
        <w:t>. (</w:t>
      </w:r>
      <w:r w:rsidR="00AF42A4">
        <w:rPr>
          <w:b/>
        </w:rPr>
        <w:t xml:space="preserve">$15.00 </w:t>
      </w:r>
      <w:r w:rsidR="00865C5F">
        <w:rPr>
          <w:b/>
        </w:rPr>
        <w:t>Shipping extra)</w:t>
      </w:r>
      <w:r w:rsidR="0074026E">
        <w:rPr>
          <w:b/>
        </w:rPr>
        <w:t xml:space="preserve"> </w:t>
      </w:r>
      <w:r w:rsidR="00B46099">
        <w:rPr>
          <w:b/>
        </w:rPr>
        <w:t>CASH/CHEQUE</w:t>
      </w:r>
    </w:p>
    <w:p w:rsidR="00473EAC" w:rsidRDefault="006B034E" w:rsidP="00375476">
      <w:pPr>
        <w:rPr>
          <w:sz w:val="24"/>
          <w:szCs w:val="24"/>
        </w:rPr>
      </w:pPr>
      <w:r>
        <w:rPr>
          <w:sz w:val="24"/>
          <w:szCs w:val="24"/>
        </w:rPr>
        <w:t>Make c</w:t>
      </w:r>
      <w:r w:rsidR="00E977FF">
        <w:rPr>
          <w:sz w:val="24"/>
          <w:szCs w:val="24"/>
        </w:rPr>
        <w:t>heque</w:t>
      </w:r>
      <w:r w:rsidR="00B46099">
        <w:rPr>
          <w:sz w:val="24"/>
          <w:szCs w:val="24"/>
        </w:rPr>
        <w:t>s</w:t>
      </w:r>
      <w:r w:rsidR="00E977FF">
        <w:rPr>
          <w:sz w:val="24"/>
          <w:szCs w:val="24"/>
        </w:rPr>
        <w:t xml:space="preserve"> payable </w:t>
      </w:r>
      <w:r w:rsidR="00E977FF" w:rsidRPr="006B034E">
        <w:rPr>
          <w:sz w:val="24"/>
          <w:szCs w:val="24"/>
        </w:rPr>
        <w:t>to</w:t>
      </w:r>
      <w:r>
        <w:rPr>
          <w:sz w:val="24"/>
          <w:szCs w:val="24"/>
        </w:rPr>
        <w:t xml:space="preserve">: </w:t>
      </w:r>
      <w:r w:rsidR="00E977FF" w:rsidRPr="006B034E">
        <w:rPr>
          <w:sz w:val="24"/>
          <w:szCs w:val="24"/>
        </w:rPr>
        <w:t xml:space="preserve"> </w:t>
      </w:r>
      <w:r w:rsidR="00E977FF">
        <w:rPr>
          <w:sz w:val="24"/>
          <w:szCs w:val="24"/>
        </w:rPr>
        <w:t>Battle River Writing Centre</w:t>
      </w:r>
      <w:r>
        <w:rPr>
          <w:sz w:val="24"/>
          <w:szCs w:val="24"/>
        </w:rPr>
        <w:t xml:space="preserve">. </w:t>
      </w:r>
      <w:r w:rsidR="00E977FF">
        <w:rPr>
          <w:sz w:val="24"/>
          <w:szCs w:val="24"/>
        </w:rPr>
        <w:t>Box 1581, Camrose, Alberta T4V 1X4</w:t>
      </w:r>
    </w:p>
    <w:p w:rsidR="00473EAC" w:rsidRDefault="00E977FF" w:rsidP="00375476">
      <w:pPr>
        <w:rPr>
          <w:sz w:val="24"/>
          <w:szCs w:val="24"/>
        </w:rPr>
      </w:pPr>
      <w:r>
        <w:rPr>
          <w:sz w:val="24"/>
          <w:szCs w:val="24"/>
        </w:rPr>
        <w:t>Name: _______________</w:t>
      </w:r>
      <w:r w:rsidR="0074026E">
        <w:rPr>
          <w:sz w:val="24"/>
          <w:szCs w:val="24"/>
        </w:rPr>
        <w:t>________________ Address: ____</w:t>
      </w:r>
      <w:r>
        <w:rPr>
          <w:sz w:val="24"/>
          <w:szCs w:val="24"/>
        </w:rPr>
        <w:t>_____________________________</w:t>
      </w:r>
    </w:p>
    <w:p w:rsidR="00E977FF" w:rsidRDefault="0074026E" w:rsidP="00375476">
      <w:pPr>
        <w:rPr>
          <w:sz w:val="24"/>
          <w:szCs w:val="24"/>
        </w:rPr>
      </w:pPr>
      <w:r>
        <w:rPr>
          <w:sz w:val="24"/>
          <w:szCs w:val="24"/>
        </w:rPr>
        <w:br/>
      </w:r>
      <w:r w:rsidR="00E977FF">
        <w:rPr>
          <w:sz w:val="24"/>
          <w:szCs w:val="24"/>
        </w:rPr>
        <w:t>Email: ________</w:t>
      </w:r>
      <w:r>
        <w:rPr>
          <w:sz w:val="24"/>
          <w:szCs w:val="24"/>
        </w:rPr>
        <w:t>_______________________ Telephone: _______________________________</w:t>
      </w:r>
    </w:p>
    <w:p w:rsidR="00E977FF" w:rsidRPr="0077119E" w:rsidRDefault="00051F51" w:rsidP="00E977FF">
      <w:pPr>
        <w:jc w:val="center"/>
        <w:rPr>
          <w:rFonts w:ascii="Times New Roman" w:hAnsi="Times New Roman" w:cs="Times New Roman"/>
          <w:b/>
        </w:rPr>
      </w:pPr>
      <w:r>
        <w:rPr>
          <w:rFonts w:ascii="Times New Roman" w:hAnsi="Times New Roman" w:cs="Times New Roman"/>
          <w:b/>
          <w:sz w:val="24"/>
          <w:szCs w:val="24"/>
        </w:rPr>
        <w:br/>
      </w:r>
      <w:r w:rsidR="00E977FF">
        <w:rPr>
          <w:rFonts w:ascii="Times New Roman" w:hAnsi="Times New Roman" w:cs="Times New Roman"/>
          <w:b/>
          <w:sz w:val="24"/>
          <w:szCs w:val="24"/>
        </w:rPr>
        <w:t>ENDORSEMENTS</w:t>
      </w:r>
      <w:r w:rsidR="00E977FF" w:rsidRPr="0077119E">
        <w:rPr>
          <w:rFonts w:ascii="Times New Roman" w:hAnsi="Times New Roman" w:cs="Times New Roman"/>
          <w:b/>
          <w:sz w:val="24"/>
          <w:szCs w:val="24"/>
        </w:rPr>
        <w:t xml:space="preserve"> </w:t>
      </w:r>
      <w:r w:rsidR="00E977FF">
        <w:rPr>
          <w:rFonts w:ascii="Times New Roman" w:hAnsi="Times New Roman" w:cs="Times New Roman"/>
          <w:b/>
          <w:sz w:val="24"/>
          <w:szCs w:val="24"/>
        </w:rPr>
        <w:t xml:space="preserve">(a </w:t>
      </w:r>
      <w:r w:rsidR="00E977FF" w:rsidRPr="0077119E">
        <w:rPr>
          <w:rFonts w:ascii="Times New Roman" w:hAnsi="Times New Roman" w:cs="Times New Roman"/>
          <w:b/>
          <w:sz w:val="24"/>
          <w:szCs w:val="24"/>
        </w:rPr>
        <w:t>selection</w:t>
      </w:r>
      <w:r w:rsidR="00E977FF">
        <w:rPr>
          <w:rFonts w:ascii="Times New Roman" w:hAnsi="Times New Roman" w:cs="Times New Roman"/>
          <w:b/>
          <w:sz w:val="24"/>
          <w:szCs w:val="24"/>
        </w:rPr>
        <w:t>)</w:t>
      </w:r>
    </w:p>
    <w:p w:rsidR="00E977FF" w:rsidRDefault="00E977FF" w:rsidP="006B034E">
      <w:pPr>
        <w:spacing w:line="240" w:lineRule="auto"/>
        <w:rPr>
          <w:rFonts w:ascii="Arial Narrow" w:hAnsi="Arial Narrow"/>
          <w:color w:val="000000" w:themeColor="text1"/>
          <w:sz w:val="18"/>
          <w:szCs w:val="18"/>
        </w:rPr>
      </w:pPr>
      <w:r w:rsidRPr="00DA587D">
        <w:rPr>
          <w:rFonts w:ascii="Garamond" w:hAnsi="Garamond"/>
        </w:rPr>
        <w:t xml:space="preserve">Each story offers a solution for positive change because the writers have been recognized and included in a new and important way. </w:t>
      </w:r>
      <w:r w:rsidRPr="00DA587D">
        <w:rPr>
          <w:rFonts w:ascii="Garamond" w:hAnsi="Garamond"/>
          <w:i/>
        </w:rPr>
        <w:t>Wahkotowin</w:t>
      </w:r>
      <w:r w:rsidR="00375476">
        <w:rPr>
          <w:rFonts w:ascii="Garamond" w:hAnsi="Garamond"/>
          <w:i/>
        </w:rPr>
        <w:t>.</w:t>
      </w:r>
      <w:r w:rsidRPr="00DA587D">
        <w:rPr>
          <w:rFonts w:ascii="Garamond" w:hAnsi="Garamond"/>
          <w:i/>
        </w:rPr>
        <w:t xml:space="preserve"> </w:t>
      </w:r>
      <w:r w:rsidR="00375476">
        <w:rPr>
          <w:rFonts w:ascii="Garamond" w:hAnsi="Garamond"/>
        </w:rPr>
        <w:t>W</w:t>
      </w:r>
      <w:r w:rsidRPr="00DA587D">
        <w:rPr>
          <w:rFonts w:ascii="Garamond" w:hAnsi="Garamond"/>
        </w:rPr>
        <w:t>e need to work and live together.</w:t>
      </w:r>
      <w:r w:rsidR="00473EAC">
        <w:rPr>
          <w:rFonts w:ascii="Garamond" w:hAnsi="Garamond"/>
        </w:rPr>
        <w:br/>
      </w:r>
      <w:r w:rsidR="00473EAC">
        <w:rPr>
          <w:b/>
          <w:color w:val="000000" w:themeColor="text1"/>
          <w:sz w:val="20"/>
          <w:szCs w:val="20"/>
          <w:lang w:val="en-GB"/>
        </w:rPr>
        <w:t>―</w:t>
      </w:r>
      <w:r w:rsidRPr="006B034E">
        <w:rPr>
          <w:b/>
          <w:color w:val="000000" w:themeColor="text1"/>
          <w:sz w:val="20"/>
          <w:szCs w:val="20"/>
          <w:lang w:val="en-GB"/>
        </w:rPr>
        <w:t xml:space="preserve">Dr. Wilton Littlechild, LLB. </w:t>
      </w:r>
      <w:r w:rsidRPr="006B034E">
        <w:rPr>
          <w:color w:val="000000" w:themeColor="text1"/>
          <w:sz w:val="20"/>
          <w:szCs w:val="20"/>
        </w:rPr>
        <w:t xml:space="preserve">Representative to UN Permanent Forum on Indigenous Peoples. Honorary Chief, Maskwacis Cree; </w:t>
      </w:r>
      <w:r w:rsidR="0074026E" w:rsidRPr="006B034E">
        <w:rPr>
          <w:color w:val="000000" w:themeColor="text1"/>
          <w:sz w:val="20"/>
          <w:szCs w:val="20"/>
        </w:rPr>
        <w:t xml:space="preserve">National </w:t>
      </w:r>
      <w:r w:rsidRPr="006B034E">
        <w:rPr>
          <w:color w:val="000000" w:themeColor="text1"/>
          <w:sz w:val="20"/>
          <w:szCs w:val="20"/>
        </w:rPr>
        <w:t>Truth &amp; Reconciliation Commission</w:t>
      </w:r>
      <w:r w:rsidR="0074026E" w:rsidRPr="006B034E">
        <w:rPr>
          <w:color w:val="000000" w:themeColor="text1"/>
          <w:sz w:val="20"/>
          <w:szCs w:val="20"/>
        </w:rPr>
        <w:t>.</w:t>
      </w:r>
      <w:r w:rsidRPr="00DA587D">
        <w:rPr>
          <w:rFonts w:ascii="Arial Narrow" w:hAnsi="Arial Narrow"/>
          <w:color w:val="000000" w:themeColor="text1"/>
          <w:sz w:val="18"/>
          <w:szCs w:val="18"/>
        </w:rPr>
        <w:t xml:space="preserve"> </w:t>
      </w:r>
    </w:p>
    <w:p w:rsidR="00051F51" w:rsidRDefault="00051F51" w:rsidP="006B034E">
      <w:pPr>
        <w:spacing w:line="240" w:lineRule="auto"/>
        <w:rPr>
          <w:rFonts w:ascii="Arial Narrow" w:hAnsi="Arial Narrow"/>
          <w:color w:val="000000" w:themeColor="text1"/>
          <w:sz w:val="18"/>
          <w:szCs w:val="18"/>
        </w:rPr>
      </w:pPr>
      <w:r w:rsidRPr="00051F51">
        <w:rPr>
          <w:rFonts w:ascii="Garamond" w:hAnsi="Garamond"/>
          <w:i/>
          <w:color w:val="000000" w:themeColor="text1"/>
        </w:rPr>
        <w:t xml:space="preserve">Beauty Everyday: Stories from Life as it Happens </w:t>
      </w:r>
      <w:r w:rsidRPr="00051F51">
        <w:rPr>
          <w:rFonts w:ascii="Garamond" w:hAnsi="Garamond"/>
          <w:color w:val="000000" w:themeColor="text1"/>
        </w:rPr>
        <w:t xml:space="preserve">is a magical collection of accounts that chronicle the personal histories of real people who share the experience of living in Alberta’s Battle River Country. Spanning time and the globe, the descriptions of people’s lives are at once heartwarming and sad, inspiring and reflective. Captivating from the beginning, the stories speak to us from the past and provide encourage examples of how adversity can be overcome through the right channeling of the human spirit. </w:t>
      </w:r>
      <w:r w:rsidRPr="00051F51">
        <w:rPr>
          <w:rFonts w:ascii="Garamond" w:hAnsi="Garamond"/>
          <w:color w:val="000000" w:themeColor="text1"/>
        </w:rPr>
        <w:br/>
      </w:r>
      <w:r w:rsidRPr="00051F51">
        <w:rPr>
          <w:b/>
          <w:color w:val="000000" w:themeColor="text1"/>
          <w:sz w:val="20"/>
          <w:szCs w:val="20"/>
        </w:rPr>
        <w:t>―Ron Sheppard.</w:t>
      </w:r>
      <w:r w:rsidRPr="00051F51">
        <w:rPr>
          <w:color w:val="000000" w:themeColor="text1"/>
          <w:sz w:val="20"/>
          <w:szCs w:val="20"/>
        </w:rPr>
        <w:t>.. MA, MLIS. Director, Parkland Regional Library System, Lacombe, Alberta.</w:t>
      </w:r>
    </w:p>
    <w:p w:rsidR="00051F51" w:rsidRPr="00051F51" w:rsidRDefault="00051F51" w:rsidP="006B034E">
      <w:pPr>
        <w:spacing w:line="240" w:lineRule="auto"/>
        <w:rPr>
          <w:rFonts w:ascii="Arial Narrow" w:hAnsi="Arial Narrow"/>
          <w:sz w:val="18"/>
          <w:szCs w:val="18"/>
        </w:rPr>
      </w:pPr>
    </w:p>
    <w:sectPr w:rsidR="00051F51" w:rsidRPr="00051F51" w:rsidSect="000F268C">
      <w:headerReference w:type="first" r:id="rId8"/>
      <w:footerReference w:type="first" r:id="rId9"/>
      <w:type w:val="continuous"/>
      <w:pgSz w:w="12240" w:h="15840" w:code="1"/>
      <w:pgMar w:top="720" w:right="720" w:bottom="720" w:left="720" w:header="720" w:footer="720" w:gutter="3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57" w:rsidRDefault="00EE2D57" w:rsidP="00E977FF">
      <w:pPr>
        <w:spacing w:after="0" w:line="240" w:lineRule="auto"/>
      </w:pPr>
      <w:r>
        <w:separator/>
      </w:r>
    </w:p>
  </w:endnote>
  <w:endnote w:type="continuationSeparator" w:id="0">
    <w:p w:rsidR="00EE2D57" w:rsidRDefault="00EE2D57" w:rsidP="00E9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oria Script">
    <w:altName w:val="Times New Roman"/>
    <w:charset w:val="00"/>
    <w:family w:val="auto"/>
    <w:pitch w:val="variable"/>
    <w:sig w:usb0="0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A6" w:rsidRPr="00510CA6" w:rsidRDefault="00375476" w:rsidP="00375476">
    <w:pPr>
      <w:pStyle w:val="Footer"/>
      <w:jc w:val="center"/>
      <w:rPr>
        <w:b/>
      </w:rPr>
    </w:pPr>
    <w:r>
      <w:rPr>
        <w:b/>
        <w:noProof/>
        <w:lang w:val="en-US"/>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69850</wp:posOffset>
          </wp:positionV>
          <wp:extent cx="565150" cy="511175"/>
          <wp:effectExtent l="19050" t="0" r="6350" b="0"/>
          <wp:wrapTight wrapText="bothSides">
            <wp:wrapPolygon edited="0">
              <wp:start x="-728" y="0"/>
              <wp:lineTo x="-728" y="20929"/>
              <wp:lineTo x="21843" y="20929"/>
              <wp:lineTo x="21843" y="0"/>
              <wp:lineTo x="-728" y="0"/>
            </wp:wrapPolygon>
          </wp:wrapTight>
          <wp:docPr id="4" name="Picture 3" descr="1 All of Alberta with yellow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ll of Alberta with yellow background.jpg"/>
                  <pic:cNvPicPr/>
                </pic:nvPicPr>
                <pic:blipFill>
                  <a:blip r:embed="rId1"/>
                  <a:stretch>
                    <a:fillRect/>
                  </a:stretch>
                </pic:blipFill>
                <pic:spPr>
                  <a:xfrm>
                    <a:off x="0" y="0"/>
                    <a:ext cx="565150" cy="511175"/>
                  </a:xfrm>
                  <a:prstGeom prst="rect">
                    <a:avLst/>
                  </a:prstGeom>
                </pic:spPr>
              </pic:pic>
            </a:graphicData>
          </a:graphic>
        </wp:anchor>
      </w:drawing>
    </w:r>
    <w:r>
      <w:rPr>
        <w:b/>
      </w:rPr>
      <w:t>Thank you f</w:t>
    </w:r>
    <w:r w:rsidR="00331417">
      <w:rPr>
        <w:b/>
      </w:rPr>
      <w:t>or your interest in this project</w:t>
    </w:r>
    <w:r w:rsidR="00510CA6" w:rsidRPr="00510CA6">
      <w:rPr>
        <w:b/>
      </w:rPr>
      <w:t>!</w:t>
    </w:r>
    <w:r>
      <w:rPr>
        <w:b/>
      </w:rPr>
      <w:br/>
    </w:r>
    <w:r w:rsidR="00510CA6" w:rsidRPr="00510CA6">
      <w:rPr>
        <w:b/>
      </w:rPr>
      <w:t xml:space="preserve"> </w:t>
    </w:r>
    <w:r>
      <w:rPr>
        <w:b/>
      </w:rPr>
      <w:t>P</w:t>
    </w:r>
    <w:r w:rsidR="00510CA6" w:rsidRPr="00510CA6">
      <w:rPr>
        <w:b/>
      </w:rPr>
      <w:t>lease tell others about our book and invite them to order. Thanks!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57" w:rsidRDefault="00EE2D57" w:rsidP="00E977FF">
      <w:pPr>
        <w:spacing w:after="0" w:line="240" w:lineRule="auto"/>
      </w:pPr>
      <w:r>
        <w:separator/>
      </w:r>
    </w:p>
  </w:footnote>
  <w:footnote w:type="continuationSeparator" w:id="0">
    <w:p w:rsidR="00EE2D57" w:rsidRDefault="00EE2D57" w:rsidP="00E97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FF" w:rsidRPr="00375476" w:rsidRDefault="00510CA6" w:rsidP="00375476">
    <w:pPr>
      <w:pStyle w:val="Header"/>
      <w:jc w:val="center"/>
      <w:rPr>
        <w:b/>
        <w:sz w:val="24"/>
        <w:szCs w:val="24"/>
      </w:rPr>
    </w:pPr>
    <w:r w:rsidRPr="00375476">
      <w:rPr>
        <w:b/>
        <w:sz w:val="24"/>
        <w:szCs w:val="24"/>
      </w:rPr>
      <w:t>Association for Life-wide Living (ALL) of Alberta – Battle River Writing Centre</w:t>
    </w:r>
    <w:r w:rsidR="00375476" w:rsidRPr="00375476">
      <w:rPr>
        <w:b/>
        <w:sz w:val="24"/>
        <w:szCs w:val="24"/>
      </w:rPr>
      <w:t xml:space="preserve">        </w:t>
    </w:r>
  </w:p>
  <w:p w:rsidR="00E977FF" w:rsidRDefault="00E977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C7640"/>
    <w:rsid w:val="00027E0A"/>
    <w:rsid w:val="00051F51"/>
    <w:rsid w:val="000604D3"/>
    <w:rsid w:val="000B2731"/>
    <w:rsid w:val="000F10A5"/>
    <w:rsid w:val="000F268C"/>
    <w:rsid w:val="001476B9"/>
    <w:rsid w:val="00190752"/>
    <w:rsid w:val="00227351"/>
    <w:rsid w:val="00270CD2"/>
    <w:rsid w:val="002A5497"/>
    <w:rsid w:val="00331417"/>
    <w:rsid w:val="00375476"/>
    <w:rsid w:val="003C7640"/>
    <w:rsid w:val="00473EAC"/>
    <w:rsid w:val="00502665"/>
    <w:rsid w:val="00510CA6"/>
    <w:rsid w:val="00545AEC"/>
    <w:rsid w:val="00620683"/>
    <w:rsid w:val="00655D45"/>
    <w:rsid w:val="006744F5"/>
    <w:rsid w:val="006B034E"/>
    <w:rsid w:val="006C581F"/>
    <w:rsid w:val="00703661"/>
    <w:rsid w:val="00710AD8"/>
    <w:rsid w:val="007119D4"/>
    <w:rsid w:val="00733B3D"/>
    <w:rsid w:val="0074026E"/>
    <w:rsid w:val="007E7C23"/>
    <w:rsid w:val="00825AF2"/>
    <w:rsid w:val="00845603"/>
    <w:rsid w:val="00865C5F"/>
    <w:rsid w:val="00876450"/>
    <w:rsid w:val="00881583"/>
    <w:rsid w:val="008E31FB"/>
    <w:rsid w:val="0097099C"/>
    <w:rsid w:val="009846C9"/>
    <w:rsid w:val="00A83367"/>
    <w:rsid w:val="00AC3678"/>
    <w:rsid w:val="00AF37BD"/>
    <w:rsid w:val="00AF42A4"/>
    <w:rsid w:val="00B027EA"/>
    <w:rsid w:val="00B46099"/>
    <w:rsid w:val="00B5464A"/>
    <w:rsid w:val="00B56BA9"/>
    <w:rsid w:val="00B65B26"/>
    <w:rsid w:val="00B72B5E"/>
    <w:rsid w:val="00C66CA7"/>
    <w:rsid w:val="00C85E5F"/>
    <w:rsid w:val="00C91313"/>
    <w:rsid w:val="00CD72EA"/>
    <w:rsid w:val="00D02AAE"/>
    <w:rsid w:val="00DF2E0F"/>
    <w:rsid w:val="00E12EB3"/>
    <w:rsid w:val="00E804DC"/>
    <w:rsid w:val="00E977FF"/>
    <w:rsid w:val="00EE242E"/>
    <w:rsid w:val="00EE2D57"/>
    <w:rsid w:val="00F437ED"/>
    <w:rsid w:val="00F60648"/>
    <w:rsid w:val="00F81394"/>
    <w:rsid w:val="00F82983"/>
    <w:rsid w:val="00F87FB2"/>
    <w:rsid w:val="00FA3EA8"/>
    <w:rsid w:val="00FC72EF"/>
    <w:rsid w:val="00FF1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b/>
        <w:position w:val="-3"/>
        <w:sz w:val="144"/>
        <w:szCs w:val="144"/>
        <w:lang w:val="en-CA"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40"/>
    <w:pPr>
      <w:spacing w:before="0" w:beforeAutospacing="0" w:after="200" w:afterAutospacing="0"/>
    </w:pPr>
    <w:rPr>
      <w:rFonts w:asciiTheme="minorHAnsi" w:hAnsiTheme="minorHAnsi" w:cstheme="minorBidi"/>
      <w:b w:val="0"/>
      <w:positio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FF"/>
    <w:rPr>
      <w:color w:val="0000FF" w:themeColor="hyperlink"/>
      <w:u w:val="single"/>
    </w:rPr>
  </w:style>
  <w:style w:type="paragraph" w:styleId="Header">
    <w:name w:val="header"/>
    <w:basedOn w:val="Normal"/>
    <w:link w:val="HeaderChar"/>
    <w:uiPriority w:val="99"/>
    <w:unhideWhenUsed/>
    <w:rsid w:val="00E9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FF"/>
    <w:rPr>
      <w:rFonts w:asciiTheme="minorHAnsi" w:hAnsiTheme="minorHAnsi" w:cstheme="minorBidi"/>
      <w:b w:val="0"/>
      <w:position w:val="0"/>
      <w:sz w:val="22"/>
      <w:szCs w:val="22"/>
    </w:rPr>
  </w:style>
  <w:style w:type="paragraph" w:styleId="Footer">
    <w:name w:val="footer"/>
    <w:basedOn w:val="Normal"/>
    <w:link w:val="FooterChar"/>
    <w:uiPriority w:val="99"/>
    <w:semiHidden/>
    <w:unhideWhenUsed/>
    <w:rsid w:val="00E977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7FF"/>
    <w:rPr>
      <w:rFonts w:asciiTheme="minorHAnsi" w:hAnsiTheme="minorHAnsi" w:cstheme="minorBidi"/>
      <w:b w:val="0"/>
      <w:position w:val="0"/>
      <w:sz w:val="22"/>
      <w:szCs w:val="22"/>
    </w:rPr>
  </w:style>
  <w:style w:type="character" w:styleId="FollowedHyperlink">
    <w:name w:val="FollowedHyperlink"/>
    <w:basedOn w:val="DefaultParagraphFont"/>
    <w:uiPriority w:val="99"/>
    <w:semiHidden/>
    <w:unhideWhenUsed/>
    <w:rsid w:val="00E977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urce21@telu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Owner</cp:lastModifiedBy>
  <cp:revision>2</cp:revision>
  <cp:lastPrinted>2016-02-24T22:33:00Z</cp:lastPrinted>
  <dcterms:created xsi:type="dcterms:W3CDTF">2019-10-29T23:50:00Z</dcterms:created>
  <dcterms:modified xsi:type="dcterms:W3CDTF">2019-10-29T23:50:00Z</dcterms:modified>
</cp:coreProperties>
</file>